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bookmarkStart w:id="0" w:name="_Toc22725405"/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МІНІСТЕРСТВО ОСВІТИ І НАУКИ УКРАЇНИ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КИЇВСЬКИЙ НАЦІОНАЛЬНИЙ ЕКОНОМІЧНИЙ УНІВЕРСИТЕТ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ІМЕНІ ВАДИМА ГЕТЬМАНА</w:t>
      </w:r>
    </w:p>
    <w:p>
      <w:pPr>
        <w:suppressAutoHyphens/>
        <w:spacing w:before="360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Факультет маркетингу</w:t>
      </w:r>
    </w:p>
    <w:p>
      <w:pPr>
        <w:suppressAutoHyphens/>
        <w:jc w:val="center"/>
        <w:rPr>
          <w:rFonts w:hint="default" w:ascii="Times New Roman" w:hAnsi="Times New Roman" w:cs="Times New Roman"/>
          <w:i/>
          <w:color w:val="auto"/>
          <w:szCs w:val="32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Кафедра маркетингу ім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  <w:t>ені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 xml:space="preserve"> А.Ф. Павленка</w:t>
      </w: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ОСВІТНЬО-ПРОФЕСІЙНА ПРОГРАМА «МАРКЕТИНГ»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 xml:space="preserve">Галузь знань 07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Управління та адміністрування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С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пеціальність 075 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М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аркетинг»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tbl>
      <w:tblPr>
        <w:tblStyle w:val="12"/>
        <w:tblW w:w="9781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5"/>
        <w:gridCol w:w="1490"/>
        <w:gridCol w:w="1838"/>
        <w:gridCol w:w="1775"/>
        <w:gridCol w:w="73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spacing w:after="120"/>
              <w:rPr>
                <w:rFonts w:hint="default" w:ascii="Times New Roman" w:hAnsi="Times New Roman" w:cs="Times New Roman"/>
                <w:b/>
                <w:color w:val="auto"/>
                <w:sz w:val="28"/>
                <w:highlight w:val="none"/>
              </w:rPr>
            </w:pPr>
            <w:bookmarkStart w:id="1" w:name="_Toc531629160"/>
            <w:r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  <w:t>ПОГОДЖЕНО</w:t>
            </w:r>
            <w:bookmarkEnd w:id="1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/>
              <w:suppressAutoHyphens/>
              <w:outlineLvl w:val="1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bookmarkStart w:id="2" w:name="_Toc531629161"/>
            <w:bookmarkStart w:id="3" w:name="_Toc22043656"/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</w:rPr>
              <w:t>ЗАТВЕРДЖУЮ</w:t>
            </w:r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bookmarkStart w:id="4" w:name="_Toc531629162"/>
            <w:bookmarkStart w:id="5" w:name="_Toc22043657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Керівник проектної групи</w:t>
            </w:r>
            <w:bookmarkEnd w:id="4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(гарант) освітньо-професійної програми</w:t>
            </w:r>
            <w:bookmarkEnd w:id="5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bookmarkStart w:id="6" w:name="_Toc22043658"/>
            <w:bookmarkStart w:id="7" w:name="_Toc531629163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Завідувач кафедри</w:t>
            </w:r>
            <w:bookmarkEnd w:id="6"/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spacing w:before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ind w:right="-358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Ларіна Я.С.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Федорченко А.В.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bookmarkStart w:id="8" w:name="_Toc22043659"/>
            <w:bookmarkStart w:id="9" w:name="_Toc531629166"/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highlight w:val="none"/>
                <w:lang w:val="uk-UA"/>
              </w:rPr>
              <w:t xml:space="preserve">      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highlight w:val="none"/>
              </w:rPr>
              <w:t xml:space="preserve">(підпис) </w:t>
            </w:r>
            <w:bookmarkEnd w:id="8"/>
            <w:bookmarkEnd w:id="9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highlight w:val="none"/>
                <w:lang w:val="uk-UA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highlight w:val="none"/>
              </w:rPr>
              <w:t xml:space="preserve">(підпис)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bookmarkStart w:id="10" w:name="_Toc22043661"/>
            <w:bookmarkStart w:id="11" w:name="_Toc531629168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20___ р.</w:t>
            </w:r>
            <w:bookmarkEnd w:id="10"/>
            <w:bookmarkEnd w:id="11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20___ р.</w:t>
            </w:r>
          </w:p>
        </w:tc>
      </w:tr>
    </w:tbl>
    <w:p>
      <w:pPr>
        <w:keepNext/>
        <w:suppressAutoHyphens/>
        <w:spacing w:before="240" w:after="60"/>
        <w:outlineLvl w:val="1"/>
        <w:rPr>
          <w:rFonts w:hint="default" w:ascii="Times New Roman" w:hAnsi="Times New Roman" w:cs="Times New Roman"/>
          <w:b/>
          <w:i/>
          <w:color w:val="auto"/>
          <w:sz w:val="24"/>
          <w:szCs w:val="24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bookmarkStart w:id="12" w:name="_Toc531629170"/>
      <w:bookmarkStart w:id="13" w:name="_Toc22043663"/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ІНДИВІДУАЛЬНЕ ЗАВДАННЯ</w:t>
      </w:r>
      <w:bookmarkEnd w:id="12"/>
      <w:bookmarkEnd w:id="13"/>
    </w:p>
    <w:p>
      <w:pPr>
        <w:suppressAutoHyphens/>
        <w:jc w:val="center"/>
        <w:rPr>
          <w:rFonts w:hint="default" w:ascii="Times New Roman" w:hAnsi="Times New Roman" w:cs="Times New Roman"/>
          <w:b/>
          <w:i/>
          <w:color w:val="auto"/>
          <w:sz w:val="32"/>
          <w:szCs w:val="32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здобувачу </w:t>
      </w:r>
      <w:r>
        <w:rPr>
          <w:rFonts w:hint="default" w:ascii="Times New Roman" w:hAnsi="Times New Roman" w:cs="Times New Roman"/>
          <w:b/>
          <w:color w:val="auto"/>
          <w:sz w:val="24"/>
          <w:highlight w:val="none"/>
        </w:rPr>
        <w:t xml:space="preserve">вищої освіти 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__________</w:t>
      </w:r>
      <w:bookmarkStart w:id="15" w:name="_GoBack"/>
      <w:bookmarkEnd w:id="15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___________________________________________</w:t>
      </w:r>
    </w:p>
    <w:p>
      <w:pPr>
        <w:suppressAutoHyphens/>
        <w:jc w:val="center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(прізвище, ім’я, по батькові)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_______________ форми навчання</w:t>
      </w:r>
    </w:p>
    <w:p>
      <w:pPr>
        <w:suppressAutoHyphens/>
        <w:ind w:firstLine="3196" w:firstLineChars="1776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очної (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денної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)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, заочної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</w:pPr>
      <w:bookmarkStart w:id="14" w:name="_Toc22043664"/>
    </w:p>
    <w:p>
      <w:pPr>
        <w:suppressAutoHyphens/>
        <w:jc w:val="center"/>
        <w:rPr>
          <w:rFonts w:hint="default" w:ascii="Times New Roman" w:hAnsi="Times New Roman" w:cs="Times New Roman"/>
          <w:b/>
          <w:bCs/>
          <w:i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  <w:t xml:space="preserve">на підготовку кваліфікаційної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uk-UA"/>
        </w:rPr>
        <w:t xml:space="preserve">магістерської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  <w:t>роботи</w:t>
      </w:r>
      <w:bookmarkEnd w:id="14"/>
    </w:p>
    <w:p>
      <w:pPr>
        <w:suppressAutoHyphens/>
        <w:rPr>
          <w:rFonts w:hint="default" w:ascii="Times New Roman" w:hAnsi="Times New Roman" w:cs="Times New Roman"/>
          <w:b/>
          <w:i/>
          <w:color w:val="auto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на тему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«________________________________________________________________________»</w:t>
      </w:r>
    </w:p>
    <w:p>
      <w:pPr>
        <w:suppressAutoHyphens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suppressAutoHyphens/>
        <w:ind w:right="-568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Тему затверджено наказом ректора Університету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від "_____" ___________ 20___ р. № ____ 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Кваліфікаційна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uk-UA"/>
        </w:rPr>
        <w:t xml:space="preserve">магістерська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робота виконується на матеріалах</w:t>
      </w:r>
    </w:p>
    <w:p>
      <w:pPr>
        <w:suppressAutoHyphens/>
        <w:rPr>
          <w:rFonts w:hint="default" w:ascii="Times New Roman" w:hAnsi="Times New Roman" w:cs="Times New Roman"/>
          <w:b/>
          <w:color w:val="auto"/>
          <w:sz w:val="16"/>
          <w:szCs w:val="16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</w:t>
      </w:r>
    </w:p>
    <w:p>
      <w:pPr>
        <w:tabs>
          <w:tab w:val="left" w:pos="2800"/>
        </w:tabs>
        <w:suppressAutoHyphens/>
        <w:spacing w:after="60"/>
        <w:ind w:firstLine="90" w:firstLineChars="50"/>
        <w:jc w:val="left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(назва підприємства)</w:t>
      </w:r>
    </w:p>
    <w:p>
      <w:pP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br w:type="page"/>
      </w:r>
    </w:p>
    <w:p>
      <w:pPr>
        <w:tabs>
          <w:tab w:val="left" w:pos="2800"/>
        </w:tabs>
        <w:suppressAutoHyphens/>
        <w:spacing w:after="60"/>
        <w:ind w:firstLine="120" w:firstLineChars="50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План кваліфікаційної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uk-UA"/>
        </w:rPr>
        <w:t xml:space="preserve">магістерської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роботи</w:t>
      </w:r>
    </w:p>
    <w:tbl>
      <w:tblPr>
        <w:tblStyle w:val="12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30"/>
        <w:gridCol w:w="7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Розділ 1</w:t>
            </w:r>
          </w:p>
        </w:tc>
        <w:tc>
          <w:tcPr>
            <w:tcW w:w="8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Розділ 2</w:t>
            </w:r>
          </w:p>
        </w:tc>
        <w:tc>
          <w:tcPr>
            <w:tcW w:w="8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Розділ 3</w:t>
            </w:r>
          </w:p>
        </w:tc>
        <w:tc>
          <w:tcPr>
            <w:tcW w:w="8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Об'єкт дослідження:</w:t>
            </w:r>
          </w:p>
        </w:tc>
        <w:tc>
          <w:tcPr>
            <w:tcW w:w="7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Предмет дослідження:</w:t>
            </w:r>
          </w:p>
        </w:tc>
        <w:tc>
          <w:tcPr>
            <w:tcW w:w="7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ind w:right="-425" w:firstLine="11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Мета кваліфікаційної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 xml:space="preserve">магістерської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роботи:</w:t>
            </w:r>
          </w:p>
        </w:tc>
        <w:tc>
          <w:tcPr>
            <w:tcW w:w="7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ind w:firstLine="11"/>
              <w:rPr>
                <w:rFonts w:hint="default" w:ascii="Times New Roman" w:hAnsi="Times New Roman" w:cs="Times New Roman"/>
                <w:b/>
                <w:color w:val="auto"/>
                <w:highlight w:val="none"/>
              </w:rPr>
            </w:pPr>
          </w:p>
        </w:tc>
      </w:tr>
    </w:tbl>
    <w:p>
      <w:pPr>
        <w:suppressAutoHyphens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suppressAutoHyphens/>
        <w:ind w:right="-143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Конкретні завдання, які здобувач повинен виконати для досягнення поставленої мети: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tbl>
      <w:tblPr>
        <w:tblStyle w:val="12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У розділі 1</w:t>
            </w:r>
          </w:p>
        </w:tc>
        <w:tc>
          <w:tcPr>
            <w:tcW w:w="85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ind w:right="-427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uppressAutoHyphens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tbl>
      <w:tblPr>
        <w:tblStyle w:val="12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У розділі 2</w:t>
            </w:r>
          </w:p>
        </w:tc>
        <w:tc>
          <w:tcPr>
            <w:tcW w:w="85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uppressAutoHyphens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tbl>
      <w:tblPr>
        <w:tblStyle w:val="12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 У розділі 3</w:t>
            </w:r>
          </w:p>
        </w:tc>
        <w:tc>
          <w:tcPr>
            <w:tcW w:w="85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ind w:left="66" w:right="-427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tbl>
      <w:tblPr>
        <w:tblStyle w:val="1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1539"/>
        <w:gridCol w:w="454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Завдання підготував </w:t>
            </w:r>
          </w:p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науковий керівник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(підпис)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(прізвище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ініціали)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uppressAutoHyphens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«_____» ___________ 20__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Завдання одержав здобувач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(підпис)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(прізвище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24"/>
                <w:highlight w:val="none"/>
              </w:rPr>
              <w:t>ініціали)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uppressAutoHyphens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«_____» ___________ 20__ р.</w:t>
            </w:r>
          </w:p>
        </w:tc>
      </w:tr>
      <w:bookmarkEnd w:id="0"/>
    </w:tbl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AE4129"/>
    <w:rsid w:val="1C2843F6"/>
    <w:rsid w:val="3D2E204C"/>
    <w:rsid w:val="4D714B98"/>
    <w:rsid w:val="7F0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E08AFFD43F5949F8902A4FB1D636A856</vt:lpwstr>
  </property>
</Properties>
</file>